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C" w:rsidRDefault="00F43B3C" w:rsidP="00F43B3C">
      <w:pPr>
        <w:tabs>
          <w:tab w:val="left" w:pos="5461"/>
        </w:tabs>
        <w:spacing w:line="4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43B3C" w:rsidRDefault="00F43B3C" w:rsidP="00F43B3C">
      <w:pPr>
        <w:widowControl/>
        <w:tabs>
          <w:tab w:val="left" w:pos="3873"/>
          <w:tab w:val="left" w:pos="10153"/>
          <w:tab w:val="left" w:pos="11973"/>
        </w:tabs>
        <w:snapToGrid w:val="0"/>
        <w:spacing w:line="600" w:lineRule="exact"/>
        <w:jc w:val="center"/>
        <w:rPr>
          <w:rFonts w:eastAsia="方正小标宋简体"/>
          <w:kern w:val="0"/>
          <w:sz w:val="36"/>
          <w:szCs w:val="36"/>
        </w:rPr>
      </w:pPr>
    </w:p>
    <w:p w:rsidR="00F43B3C" w:rsidRDefault="00F43B3C" w:rsidP="00F43B3C"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网上报名操作指南</w:t>
      </w:r>
    </w:p>
    <w:p w:rsidR="00F43B3C" w:rsidRDefault="00F43B3C" w:rsidP="00F43B3C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43B3C" w:rsidRDefault="00F43B3C" w:rsidP="00F43B3C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为贯彻《</w:t>
      </w:r>
      <w:r>
        <w:rPr>
          <w:rFonts w:eastAsia="仿宋_GB2312"/>
          <w:color w:val="000000"/>
          <w:sz w:val="32"/>
          <w:szCs w:val="32"/>
        </w:rPr>
        <w:t>2010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年干部教育培训改革纲要》要求，提高干部培训管理信息化水平，国家教育行政学院培训招生于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eastAsia="仿宋_GB2312"/>
          <w:color w:val="000000"/>
          <w:sz w:val="32"/>
          <w:szCs w:val="32"/>
        </w:rPr>
        <w:t>年开始实行网上报名。学员用户具体操作流程如下：</w:t>
      </w:r>
    </w:p>
    <w:p w:rsidR="00F43B3C" w:rsidRDefault="00F43B3C" w:rsidP="00F43B3C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进入网上报名页面。进入学院官网（</w:t>
      </w:r>
      <w:hyperlink r:id="rId5" w:history="1">
        <w:r>
          <w:rPr>
            <w:rFonts w:eastAsia="仿宋_GB2312"/>
            <w:color w:val="000000"/>
            <w:sz w:val="32"/>
            <w:szCs w:val="32"/>
          </w:rPr>
          <w:t>http://www.naea.edu.cn</w:t>
        </w:r>
      </w:hyperlink>
      <w:r>
        <w:rPr>
          <w:rFonts w:eastAsia="仿宋_GB2312"/>
          <w:color w:val="000000"/>
          <w:sz w:val="32"/>
          <w:szCs w:val="32"/>
        </w:rPr>
        <w:t>）点击【网上报名】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或直接输入</w:t>
      </w:r>
      <w:hyperlink r:id="rId6" w:history="1">
        <w:r>
          <w:rPr>
            <w:rFonts w:eastAsia="仿宋_GB2312"/>
            <w:color w:val="000000"/>
            <w:sz w:val="32"/>
            <w:szCs w:val="32"/>
          </w:rPr>
          <w:t>http://class.naea.edu.cn</w:t>
        </w:r>
      </w:hyperlink>
      <w:r>
        <w:rPr>
          <w:rFonts w:eastAsia="仿宋_GB2312"/>
          <w:color w:val="000000"/>
          <w:sz w:val="32"/>
          <w:szCs w:val="32"/>
        </w:rPr>
        <w:t>。</w:t>
      </w:r>
    </w:p>
    <w:p w:rsidR="00F43B3C" w:rsidRDefault="00F43B3C" w:rsidP="00F43B3C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eastAsia="仿宋_GB2312"/>
          <w:color w:val="000000"/>
          <w:sz w:val="32"/>
          <w:szCs w:val="32"/>
        </w:rPr>
        <w:t>登录。输入短信推送的账号（身份证号）和密码（手机号码后六位）登录。</w:t>
      </w:r>
    </w:p>
    <w:p w:rsidR="00F43B3C" w:rsidRDefault="00F43B3C" w:rsidP="00F43B3C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3. </w:t>
      </w:r>
      <w:r>
        <w:rPr>
          <w:rFonts w:eastAsia="仿宋_GB2312"/>
          <w:color w:val="000000"/>
          <w:sz w:val="32"/>
          <w:szCs w:val="32"/>
        </w:rPr>
        <w:t>填写学员情况登记表。点击【招生班次】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点击【报名信息】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填写登记表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点击【提交】</w:t>
      </w:r>
      <w:r>
        <w:rPr>
          <w:rFonts w:eastAsia="仿宋_GB2312"/>
          <w:color w:val="000000"/>
          <w:sz w:val="32"/>
          <w:szCs w:val="32"/>
        </w:rPr>
        <w:t>→</w:t>
      </w:r>
      <w:r>
        <w:rPr>
          <w:rFonts w:eastAsia="仿宋_GB2312"/>
          <w:color w:val="000000"/>
          <w:sz w:val="32"/>
          <w:szCs w:val="32"/>
        </w:rPr>
        <w:t>点击【打印】（加盖单位公章并贴好照片后于报到时交签到处）。</w:t>
      </w:r>
    </w:p>
    <w:p w:rsidR="00B83051" w:rsidRPr="00F43B3C" w:rsidRDefault="00B83051">
      <w:bookmarkStart w:id="0" w:name="_GoBack"/>
      <w:bookmarkEnd w:id="0"/>
    </w:p>
    <w:sectPr w:rsidR="00B83051" w:rsidRPr="00F43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C"/>
    <w:rsid w:val="00B83051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.naea.edu.cn" TargetMode="External"/><Relationship Id="rId5" Type="http://schemas.openxmlformats.org/officeDocument/2006/relationships/hyperlink" Target="http://www.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2019-06-04T00:43:00Z</dcterms:created>
  <dcterms:modified xsi:type="dcterms:W3CDTF">2019-06-04T00:44:00Z</dcterms:modified>
</cp:coreProperties>
</file>