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3F" w:rsidRDefault="00A7103F" w:rsidP="00A7103F">
      <w:pPr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附件4</w:t>
      </w:r>
    </w:p>
    <w:p w:rsidR="00A7103F" w:rsidRDefault="00A7103F" w:rsidP="00A7103F">
      <w:pPr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>全国第五届大学生艺术展演活动</w:t>
      </w:r>
    </w:p>
    <w:p w:rsidR="00A7103F" w:rsidRDefault="00A7103F" w:rsidP="00A7103F">
      <w:pPr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>大学生艺术实践工作坊获奖名单</w:t>
      </w:r>
    </w:p>
    <w:p w:rsidR="00A7103F" w:rsidRDefault="00A7103F" w:rsidP="00A7103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A7103F" w:rsidRDefault="00A7103F" w:rsidP="00A7103F">
      <w:pPr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一等奖</w:t>
      </w:r>
    </w:p>
    <w:p w:rsidR="00A7103F" w:rsidRDefault="00A7103F" w:rsidP="000B16EE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4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3656"/>
        <w:gridCol w:w="2224"/>
        <w:gridCol w:w="2596"/>
      </w:tblGrid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widowControl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地  区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widowControl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展示项目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widowControl/>
              <w:ind w:leftChars="74" w:left="155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widowControl/>
              <w:ind w:leftChars="48" w:left="101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widowControl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</w:rPr>
              <w:t>北  京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widowControl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</w:rPr>
              <w:t>IM设计创艺工作坊——艺术与科技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widowControl/>
              <w:ind w:leftChars="74" w:left="155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</w:rPr>
              <w:t>北京印刷学院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widowControl/>
              <w:ind w:leftChars="48" w:left="101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Cs w:val="21"/>
              </w:rPr>
              <w:t>张  琳、刘  玲、王  旭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天  津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天津理工大学新势力工业设计工作坊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天津理工大学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袁卫国、乔  娜、杨  洋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天  津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数媒包装艺术工坊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天津科技大学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贾兆阳、孙彬青、刘瑞芳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河  北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“乐”动生活——乐器维修与创新再利用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衡水学院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邢泰宁、杨庚顺、王明江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河  北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直隶大漆艺术学生实践工作坊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保定学院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孙会荣、张瑞红、田  欣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内蒙古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箱包工坊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内蒙古师范大学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王大勇、白胡格吉乐图、</w:t>
            </w:r>
          </w:p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沈晓倩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辽  宁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关东满族剪纸创意工作坊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渤海大学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刘延山、佟  达、单林梦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吉  林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蛋雕艺术实践工作坊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长春大学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靳占荣、杜秋磊、刘鹏宇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吉  林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i未来原创艺术平台工作坊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吉林艺术学院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史  爽、王衍婷、邱星源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黑龙江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草木染传统手工坊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齐齐哈尔大学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赵志军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黑龙江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北大荒版画工坊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黑龙江农垦职业学院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杨晓英、李苏晋、杨延祥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上  海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创世之光：VR艺术工作坊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同济大学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柳喆俊、金云水、朱永宁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上  海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漫联·动漫产品创客坊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上海电影艺术职业</w:t>
            </w:r>
          </w:p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包文君、邵立康、查筱菲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widowControl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widowControl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展示项目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widowControl/>
              <w:ind w:leftChars="74" w:left="155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widowControl/>
              <w:ind w:leftChars="48" w:left="101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上  海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申态社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上海工艺美术职业</w:t>
            </w:r>
          </w:p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李  刚、刘永进、张佳颢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上  海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BORN TO CREATE（为创而生）文化旅游创意设计工作坊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上海大学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纪海燕、秦  川、王  敏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上  海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动物伊甸园——嗨皮手创生活产品工作坊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东华大学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俞  英、余继宏、田玉晶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上  海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非遗金山农民画大学生工作坊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上海中侨职业技术</w:t>
            </w:r>
          </w:p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侯雨豪、朱  希、莫夏瑾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  苏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航天与艺术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南京航空航天大学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杨莉莉、李  伟、李珊珊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  苏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贵州苗族文化传承创新工作室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苏州工艺美术职业</w:t>
            </w:r>
          </w:p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技术学院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罗  嵋、章  宇、罗振春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  苏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“神帛堂”云锦艺术传承创新工作坊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江苏经贸职业技术</w:t>
            </w:r>
          </w:p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赵  俪、王  伟、李舒妤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  苏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豆本创作——南京风物志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南京艺术学院美术</w:t>
            </w:r>
          </w:p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唐  彦、薛  晗、周  尤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  苏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“锡韵”创意工作坊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无锡商业职业技术</w:t>
            </w:r>
          </w:p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郑  丹、殷黎悦、程  艳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  苏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邮差先生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南京邮电大学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杨振和、王克祥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浙  江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“一土一物”工作坊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温州大学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刘  俊、王  薇、杨振海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浙  江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折纸机器人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浙江大学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孙凌云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福  建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奇小匠皮具设计工作坊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集美大学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陈昆宇、余明泾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福  建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 xml:space="preserve">朽木工坊 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福建农林大学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林皎皎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福  建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玩教具（布艺）工作坊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福建幼儿师范高等</w:t>
            </w:r>
          </w:p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专科学校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吴丽芳、方琳宇、俞飞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  西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“守护客家非遗”艺术工作坊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赣南师范大学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赖小明、白晓剑、谢宁宁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  西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天工坊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九江职业技术学院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吴伟国、展  龙、孙  楠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河  南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“豫·艺”设计实践工作坊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河南大学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蔡玉硕、魏  武、洪  涛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widowControl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widowControl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展示项目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widowControl/>
              <w:ind w:leftChars="74" w:left="155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widowControl/>
              <w:ind w:leftChars="48" w:left="101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河  南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河南皮影音乐研究工作坊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郑州大学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宋永莉、巩  伟、孙炜博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  北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木版年画艺术实践工作坊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湖北文理学院理工</w:t>
            </w:r>
          </w:p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柴昭华、曹树进 、</w:t>
            </w:r>
          </w:p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欧阳才富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  北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龙狮艺术工作坊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湖北大学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梅林琦、郑  仲、路俊卫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  南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社会创新设计艺术工作坊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湖南师范大学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易  奕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  南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行动•新“生”代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湖南文理学院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陈  蕾、梁光焰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  南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湘西南民间工艺创意坊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邵阳学院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李  韧、韩  磊、唐文林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  西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建筑模型艺术工作坊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广西艺术学院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莫敷建、边继琛、陈  罡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  西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瑶蓝之旅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贺州学院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  浩、卢念念、麦茂生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重  庆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传统草木染工艺的再设计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四川美术学院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王立端、吴  倩、张  坤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重  庆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川剧舞台美术实践工作坊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重庆大学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田立为、李云靖、杨建伟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四  川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印象泸州传承与创新艺术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泸州职业技术学院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高  媛、广耀权 、曾其君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四  川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民俗彩灯工作坊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四川理工学院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  毅、杨  剑、黄  磊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云  南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铁艺工作坊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云南财经大学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武  斌、饶简元、冯黎金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陕  西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艺术与科技兵器美学工作坊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西安工业大学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苏  胜、于唯德、魏  蓉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陕  西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莱特绘工作坊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西安理工大学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白  蕊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1022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新  疆</w:t>
            </w:r>
          </w:p>
        </w:tc>
        <w:tc>
          <w:tcPr>
            <w:tcW w:w="3656" w:type="dxa"/>
            <w:shd w:val="clear" w:color="auto" w:fill="auto"/>
          </w:tcPr>
          <w:p w:rsidR="00A7103F" w:rsidRDefault="00A7103F" w:rsidP="00E143DF"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新疆旅游工艺品设计工作坊</w:t>
            </w:r>
          </w:p>
        </w:tc>
        <w:tc>
          <w:tcPr>
            <w:tcW w:w="2224" w:type="dxa"/>
            <w:shd w:val="clear" w:color="auto" w:fill="auto"/>
          </w:tcPr>
          <w:p w:rsidR="00A7103F" w:rsidRDefault="00A7103F" w:rsidP="00E143DF">
            <w:pPr>
              <w:ind w:leftChars="74" w:left="155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喀什大学</w:t>
            </w:r>
          </w:p>
        </w:tc>
        <w:tc>
          <w:tcPr>
            <w:tcW w:w="2596" w:type="dxa"/>
            <w:shd w:val="clear" w:color="auto" w:fill="auto"/>
          </w:tcPr>
          <w:p w:rsidR="00A7103F" w:rsidRDefault="00A7103F" w:rsidP="00E143DF">
            <w:pPr>
              <w:ind w:leftChars="48" w:left="101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杨  昊、阿里木江•祖农</w:t>
            </w:r>
          </w:p>
        </w:tc>
      </w:tr>
    </w:tbl>
    <w:p w:rsidR="00A7103F" w:rsidRDefault="00A7103F" w:rsidP="00A7103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A7103F" w:rsidRDefault="00A7103F" w:rsidP="00A7103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A7103F" w:rsidRDefault="00A7103F" w:rsidP="00A7103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A7103F" w:rsidRDefault="00A7103F" w:rsidP="00A7103F">
      <w:pPr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lastRenderedPageBreak/>
        <w:t>二等奖</w:t>
      </w:r>
    </w:p>
    <w:p w:rsidR="00A7103F" w:rsidRDefault="00A7103F" w:rsidP="000B16EE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498" w:type="dxa"/>
        <w:jc w:val="center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3516"/>
        <w:gridCol w:w="27"/>
        <w:gridCol w:w="2410"/>
        <w:gridCol w:w="2552"/>
      </w:tblGrid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地  区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展示项目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widowControl/>
              <w:ind w:leftChars="73" w:left="153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widowControl/>
              <w:ind w:leftChars="94" w:left="197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北  京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包亮皮工作坊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北京印刷学院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widowControl/>
              <w:ind w:leftChars="94" w:left="197"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刘秀伟、史  墨、张  琳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天  津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知行艺术实践工作坊——校园文化设计双创平台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天津师范大学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要  彬、贾  潍、程  勇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河  北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陶埙艺术学生实践工作坊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保定学院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杨兴斌、陈志敏、张红玉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山  西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师造化手工坊——晋风晋韵篇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山西大学商务学院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李英伟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山  西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同大大美文创工作坊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山西大同大学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何守臣、王晋媛、李建华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内蒙古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图巴工坊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内蒙古师范大学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王大勇、白胡格吉乐图、沈晓倩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内蒙古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乐拍工作坊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河套学院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郝淑宝、黄晓宇、徐哲坤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辽  宁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紫砂、陶艺创作工坊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沈阳大学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白  鑫、王  曼、王雪娇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辽  宁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创意设计竞赛工作室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东北大学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霍  楷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辽  宁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“卜月”玩教具创意与制作坊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沈阳师范大学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吕袁媛、崔  贺、华  丽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吉  林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纤维艺术创作实践工作坊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吉林建筑大学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金雅庆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吉  林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环境展示空间工作坊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东北师范大学人文学院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潘  弈、吴春丽、王乐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黑龙江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幻彩工作坊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黑龙江幼儿师范高等</w:t>
            </w:r>
          </w:p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专科学校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卢  科、王慧颖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黑龙江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木雕工作坊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东北农业大学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陈婧男、孙海艳、杨  硕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黑龙江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陶忆工作室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黑龙江大学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刘春明、韩鹏宇、邱一峰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  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“Let it grow” 生长国际设计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南京师范大学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刘  瑶、倪健林、</w:t>
            </w:r>
          </w:p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克劳斯海瑟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展示项目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widowControl/>
              <w:ind w:leftChars="73" w:left="153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widowControl/>
              <w:ind w:leftChars="94" w:left="197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  苏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适龄居住主题海报设计工作坊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南京艺术学院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汉斯·尤尔根·克里斯坦、邬烈炎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  苏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水韵创意工作坊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江苏工程职业技术学院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姜冬莲、赵喜恒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浙  江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智创生活情景式学习走廊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浙江机电职业技术学院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沈悦、周晓东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浙  江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Seakey私服创衣——私人订制·原创空间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温州职业技术学院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章纬超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浙  江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“观照日常”——五月实践工作坊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台州学院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李志明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安  徽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平面创意艺术实践工作坊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安徽工程大学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刘华玉、钱  涛、迟传德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安  徽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木心艺术创意实践工作坊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安徽商贸职业技术学院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朱光应、孙握瑜、王倩倩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安  徽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尚美影视艺术实践工作坊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滁州学院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崇蓉蓉、施韵佳、潘  宏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福  建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小葵艺术实践工作坊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福建师范大学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陈志勇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  西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云互艺 VR 娱教眼镜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江西师范大学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邹志刚、杜玉俏、刘清华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  西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阡陌纵横交通创意工作坊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华东交通大学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席兴利、涂  波、仉春晖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  西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帛道坊创意空间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江西科技师范大学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章建春、施  婵、熊雨琦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山  东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匠心筑梦——皮革手作工作坊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山东水利职业学院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王世基、吴  姗、孙  强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山  东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民艺设计工作坊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潍坊学院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鲁  梅、王  锐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山  东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新媒体艺术实践工作坊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聊城大学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徐  牧、邱秀伟、徐  冉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山  东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金属工艺实训室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济宁学院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刘  乾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河  南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砚语太行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河南科技学院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张新词、商亚敏 、胡国锋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河  南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白水民间手工艺创意坊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南阳师范学院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田  晓、王炳旭、袁  玲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展示项目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widowControl/>
              <w:ind w:leftChars="73" w:left="153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widowControl/>
              <w:ind w:leftChars="94" w:left="197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河  南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民艺美育坊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郑州轻工业学院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楚晓辉、李  玲、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  北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七彩工坊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湖北美术学院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陈  君、魏伟涛、黄晓仑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  北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剪云坊手工文化生活馆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湖北理工学院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殷海霞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  北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“艺彩·原创”软装产品研发工作坊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武汉城职业学院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赵  梦、刘  雯、孙莹莹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  北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生态陶艺坊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湖北生态工程职业技术学院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李大俊、陈  静、周宁丽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  南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巧手生花艺术实践工作坊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湖南幼儿师范高等专科学校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谭  芳、梁  英、 夏  铭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  南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陌器工巧原创陶瓷艺术设计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湘南学院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张光俊、蒋艺芝、李  齐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湖  南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陶炼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吉首大学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李文佳、田光硕、李  嘉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  东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琉璃艺术工作坊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广东技术师范学院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赵婷婷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  东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竹制服饰设计创新工作坊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广东工业大学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柴丽芳、蒋从容、周璇璇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  东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盒子山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广州大学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许志强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  东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德艺同修筑梦成才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佛山科学技术学院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樊谨超、黄  武、温汝英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  西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“点染瑶族五彩梦”——手工印染艺术工坊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桂林旅游学院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陈  靖、韦剑华、陈  泉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  西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观芯“印象桂林”城形象旅游文创设计工作坊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广西师范大学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王丽媛、杨志蓉、蒋  慧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海  南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老船木上的骑楼艺术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海南大学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唐丽春、方星星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海  南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黎居之梦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海南师范大学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张  引、凌秋月、王  沫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重  庆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夏布艺术工作坊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西南大学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李奇菊、杨  坚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重  庆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幼儿园园服创意多变组合设计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重庆第二师范学院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唐先平、宋  建、段丹东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103F" w:rsidRDefault="00A7103F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展示项目</w:t>
            </w:r>
          </w:p>
        </w:tc>
        <w:tc>
          <w:tcPr>
            <w:tcW w:w="2410" w:type="dxa"/>
            <w:shd w:val="clear" w:color="auto" w:fill="auto"/>
          </w:tcPr>
          <w:p w:rsidR="00A7103F" w:rsidRDefault="00A7103F" w:rsidP="00E143DF">
            <w:pPr>
              <w:widowControl/>
              <w:ind w:leftChars="73" w:left="153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学校名称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widowControl/>
              <w:ind w:leftChars="94" w:left="197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四  川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白马藏族题材版画艺术工作坊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四川幼儿师范高等专科学校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冯作辉、刘铁印、何明奎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四  川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传统陶艺首饰创新实践工作坊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成都师范学院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郑  研、李  茜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四  川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藏羌民间艺术工作坊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阿坝师范学院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杨瑞洪、段  丽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四  川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烙画与工艺制作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四川文化传媒职业学院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彭代明、罗  琴、于兴财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云  南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云南民族大学银器工作坊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云南民族大学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甫  娟、黄  蓉、刘纯怡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云  南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“木绣逢君”创意工坊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楚雄师范学院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李涤尘、吕维正、张筱蓉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云  南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青年之家(丛林坊)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昆明学院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魏妮娅、王艳琦、孙  敏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陕  西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艺客空间艺术实践工作坊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西安建筑科技大学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蔺宝钢、卢友峰、王永亮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甘  肃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兰生染缬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兰州交通大学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管兰生、刘  昭、张  宁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甘  肃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陶艺工作坊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兰州城学院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曾鹏德、刘  渊、司元启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甘  肃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“原创”彩陶工作坊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甘肃工业职业技术学院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康存良、颉  蓉、张学文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青  海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数字媒体与青海少数民族古建筑展示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青海民族大学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郭  辉、蒋海鹏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宁  夏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最宁夏——特色物产设计工作坊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北方民族大学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龚雅敏、马丽茵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宁  夏</w:t>
            </w:r>
          </w:p>
        </w:tc>
        <w:tc>
          <w:tcPr>
            <w:tcW w:w="3516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景泰蓝金丝沙画艺术工作坊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A7103F" w:rsidRDefault="00A7103F" w:rsidP="00E143DF">
            <w:pPr>
              <w:ind w:leftChars="73" w:left="15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宁夏医科大学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94" w:left="197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孙冬梅 、王  歌、李  昂</w:t>
            </w:r>
          </w:p>
        </w:tc>
      </w:tr>
    </w:tbl>
    <w:p w:rsidR="00A7103F" w:rsidRDefault="00A7103F" w:rsidP="00A7103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A7103F" w:rsidRDefault="00A7103F" w:rsidP="00A7103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A7103F" w:rsidRDefault="00A7103F" w:rsidP="00A7103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A7103F" w:rsidRDefault="00A7103F" w:rsidP="00A7103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A7103F" w:rsidRDefault="00A7103F" w:rsidP="00A7103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A7103F" w:rsidRDefault="00A7103F" w:rsidP="00A7103F">
      <w:pPr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lastRenderedPageBreak/>
        <w:t>三等奖</w:t>
      </w:r>
    </w:p>
    <w:p w:rsidR="00A7103F" w:rsidRDefault="00A7103F" w:rsidP="000B16EE">
      <w:pPr>
        <w:spacing w:afterLines="100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6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3659"/>
        <w:gridCol w:w="2436"/>
        <w:gridCol w:w="2552"/>
      </w:tblGrid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展示项目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widowControl/>
              <w:ind w:leftChars="72" w:left="151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北  京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美术工作坊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首都师范大学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  <w:highlight w:val="yellow"/>
              </w:rPr>
            </w:pP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北  京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“艺术与校园”美育工作坊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北京物资学院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庞  波、林  鑫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  津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一版一染：重温传统手工艺之美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天津美术学院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汪延斌、袁  林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  北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禾急草监工作坊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石家庄幼儿师范高等专科学校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邢夏婕、董文雪、张浩楠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  西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创意集——大学生创意创新创业实践</w:t>
            </w:r>
          </w:p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育人平台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太原理工大学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郝根彦、郭  菲、丁  娟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  西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石版画印制技法研习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山西大学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  楠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  西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基于山西黎城县布老虎装饰图案的创新设计与应用研究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太原工业学院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赵海星、刘岩研、宋  云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内蒙古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元生创业团队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赤峰学院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  帅、马海博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辽  宁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手作联盟100号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大连职业技术学院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胡与辰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辽  宁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手工艺术实践工作坊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锦州师范高等专科学校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宋春芳、解  艳、关  淼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辽  宁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“艺述”陶艺工作室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沈阳建筑大学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席秀良、宋树奇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黑龙江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艺创工作坊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哈尔滨幼儿师范高等专科学校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朱艳茹、步利君、邢  琳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上  海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“德·器”陶瓷艺术工作室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上海杉达学院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万  轩、朱雪俊、李梦云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  江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大学生陶瓷艺术设计实践工作坊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丽水学院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李德胜、陈小俊、郑建漫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  江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陶艺生活实践工坊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浙江机电职业技术学院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沈  悦、周晓东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浙  江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“木一又”绘画工作坊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浙江纺织服装职业技术学院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沈  兰、吴  威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展示项目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widowControl/>
              <w:ind w:leftChars="72" w:left="151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  徽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铁画艺术工作坊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安徽机电职业技术学院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周正宇、马  琳、樊卫强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  徽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木与石陶瓷工作坊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淮南师范学院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倪龙娇、许怀喜、金灿灿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安  徽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“布布为赢”艺术实践工作坊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巢湖学院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  倩、郑  玲、刘  杨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福  建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艺术星工坊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福建幼儿师范高等专科学校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颜铭锋、陈心怡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福  建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南音艺术实践工作坊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泉州师范学院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白志艺、陈恩慧、杨雅菁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  西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创客产品工作坊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东华理工大学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李志英、许  迅、米  沙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  东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新匠人手绘工作坊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山东服装职业学院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  鹏、张艳荣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  东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“墨川文化”艺术工作坊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山东工业职业学院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宋振海、赵  曦、魏静静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  东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我们的视界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青岛大学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肖羽翎、申  晟、刘  杰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  东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公共艺术实践工作坊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青岛科技大学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董  亮、李宏文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  东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“走西口”摄影课程工作坊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山东工艺美术学院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王培蓓、李  楠、宋卫东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  南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本匠木艺坊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漯河职业技术学院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顾  翔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河  南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遇见手工坊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郑州工程技术学院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李晓雪、徐晓莉、王  轶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  北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六齐金属创意工作坊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湖北第二师范学院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  虎、金  波、谢  静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  北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绣染丹青国艺坊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汉口学院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李晓丹、索玉婵、马炜玮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  南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手工艺术坊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湖南工程学院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杨  梅、黄镜燕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  南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“归”——回归自然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湖南理工学院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欧阳瑰丽、徐皓宇、</w:t>
            </w:r>
          </w:p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丁子其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  东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陶艺灰塑工作坊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广州工商学院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徐继华、郝孝华、黄  羽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展示项目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widowControl/>
              <w:ind w:leftChars="72" w:left="151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widowControl/>
              <w:ind w:leftChars="60" w:left="12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  东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山水有相逢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华南理工大学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  雁、张  珂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  西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玉陶工坊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玉林师范学院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金昌浩、吕敬煌、韩  培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重  庆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行知•涂鸦创意实践工作坊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重庆人文科技学院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  丽、梁清月、张  俊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四  川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麻柳刺绣传习坊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川北幼儿师范高等专科学校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向  来 、张娟梅 、白成方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贵  州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陶瓷工作坊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贵州民族大学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陈  梅、王莹莹、兰天宇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贵  州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黔韵艺术实践工作坊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贵州工程应用技术学院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钟  翀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贵  州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聚变新媒体工作室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贵州师范学院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邓  鹭、樊  亚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贵  州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雕刻绘画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六盘水师范学院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李西臣、杨  杰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贵  州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南大街双年展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贵州师范大学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李双双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云  南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手工坊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玉溪师范学院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  芳、李  丽、杨  漾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陕  西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秦岭文创大学生艺术工作坊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商洛学院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杨  静、郭高鹏、王曦茜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陕  西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筑趣社 艺术工作坊——筑“造”梦想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长安大学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  鹏、张  红、张  磊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陕  西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王石凹宣传视频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陕西科技大学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  柯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甘  肃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敦煌艺术剪纸工作坊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酒泉职业技术学院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王权朝、杨芝子、李成斌</w:t>
            </w:r>
          </w:p>
        </w:tc>
      </w:tr>
      <w:tr w:rsidR="00A7103F" w:rsidTr="00E143DF">
        <w:trPr>
          <w:trHeight w:hRule="exact" w:val="692"/>
          <w:jc w:val="center"/>
        </w:trPr>
        <w:tc>
          <w:tcPr>
            <w:tcW w:w="993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新  疆</w:t>
            </w:r>
          </w:p>
        </w:tc>
        <w:tc>
          <w:tcPr>
            <w:tcW w:w="3659" w:type="dxa"/>
            <w:shd w:val="clear" w:color="auto" w:fill="auto"/>
          </w:tcPr>
          <w:p w:rsidR="00A7103F" w:rsidRDefault="00A7103F" w:rsidP="00E143DF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“树·术艺术工作室”</w:t>
            </w:r>
          </w:p>
        </w:tc>
        <w:tc>
          <w:tcPr>
            <w:tcW w:w="2436" w:type="dxa"/>
            <w:shd w:val="clear" w:color="auto" w:fill="auto"/>
          </w:tcPr>
          <w:p w:rsidR="00A7103F" w:rsidRDefault="00A7103F" w:rsidP="00E143DF">
            <w:pPr>
              <w:ind w:leftChars="72" w:left="151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乌鲁木齐职业大学</w:t>
            </w:r>
          </w:p>
        </w:tc>
        <w:tc>
          <w:tcPr>
            <w:tcW w:w="2552" w:type="dxa"/>
            <w:shd w:val="clear" w:color="auto" w:fill="auto"/>
          </w:tcPr>
          <w:p w:rsidR="00A7103F" w:rsidRDefault="00A7103F" w:rsidP="00E143DF">
            <w:pPr>
              <w:ind w:leftChars="60" w:left="126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曹庆梅、田予果、陈  龙</w:t>
            </w:r>
          </w:p>
        </w:tc>
      </w:tr>
    </w:tbl>
    <w:p w:rsidR="00A7103F" w:rsidRDefault="00A7103F" w:rsidP="00A7103F">
      <w:pPr>
        <w:jc w:val="center"/>
        <w:rPr>
          <w:rFonts w:ascii="仿宋" w:eastAsia="仿宋" w:hAnsi="仿宋"/>
          <w:b/>
          <w:bCs/>
          <w:sz w:val="22"/>
        </w:rPr>
      </w:pPr>
    </w:p>
    <w:p w:rsidR="00A7103F" w:rsidRDefault="00A7103F" w:rsidP="00A7103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435353" w:rsidRPr="00A7103F" w:rsidRDefault="00435353" w:rsidP="00A7103F">
      <w:pPr>
        <w:widowControl/>
        <w:jc w:val="left"/>
      </w:pPr>
    </w:p>
    <w:sectPr w:rsidR="00435353" w:rsidRPr="00A7103F" w:rsidSect="00945883">
      <w:footerReference w:type="even" r:id="rId8"/>
      <w:footerReference w:type="default" r:id="rId9"/>
      <w:pgSz w:w="11906" w:h="16838"/>
      <w:pgMar w:top="1440" w:right="1418" w:bottom="113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53" w:rsidRDefault="00435353" w:rsidP="00435353">
      <w:r>
        <w:separator/>
      </w:r>
    </w:p>
  </w:endnote>
  <w:endnote w:type="continuationSeparator" w:id="1">
    <w:p w:rsidR="00435353" w:rsidRDefault="00435353" w:rsidP="0043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3" w:rsidRDefault="000B16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26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353" w:rsidRDefault="004353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3" w:rsidRDefault="000B16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26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5883">
      <w:rPr>
        <w:rStyle w:val="a6"/>
        <w:noProof/>
      </w:rPr>
      <w:t>2</w:t>
    </w:r>
    <w:r>
      <w:rPr>
        <w:rStyle w:val="a6"/>
      </w:rPr>
      <w:fldChar w:fldCharType="end"/>
    </w:r>
  </w:p>
  <w:p w:rsidR="00435353" w:rsidRDefault="00435353">
    <w:pPr>
      <w:pStyle w:val="a4"/>
      <w:jc w:val="center"/>
    </w:pPr>
  </w:p>
  <w:p w:rsidR="00435353" w:rsidRDefault="004353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53" w:rsidRDefault="00435353" w:rsidP="00435353">
      <w:r>
        <w:separator/>
      </w:r>
    </w:p>
  </w:footnote>
  <w:footnote w:type="continuationSeparator" w:id="1">
    <w:p w:rsidR="00435353" w:rsidRDefault="00435353" w:rsidP="00435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6C3"/>
    <w:rsid w:val="000121E6"/>
    <w:rsid w:val="000554E1"/>
    <w:rsid w:val="00064ED2"/>
    <w:rsid w:val="00097043"/>
    <w:rsid w:val="000B16EE"/>
    <w:rsid w:val="000E65B1"/>
    <w:rsid w:val="00110510"/>
    <w:rsid w:val="00125F15"/>
    <w:rsid w:val="00151D1D"/>
    <w:rsid w:val="001527D8"/>
    <w:rsid w:val="001E266A"/>
    <w:rsid w:val="001E358E"/>
    <w:rsid w:val="00287169"/>
    <w:rsid w:val="002E145F"/>
    <w:rsid w:val="002F092B"/>
    <w:rsid w:val="00435353"/>
    <w:rsid w:val="00455E6F"/>
    <w:rsid w:val="005369AE"/>
    <w:rsid w:val="005567ED"/>
    <w:rsid w:val="00571472"/>
    <w:rsid w:val="005C636C"/>
    <w:rsid w:val="00637AF8"/>
    <w:rsid w:val="006A43DA"/>
    <w:rsid w:val="007742EC"/>
    <w:rsid w:val="007B083F"/>
    <w:rsid w:val="007E6069"/>
    <w:rsid w:val="00837118"/>
    <w:rsid w:val="00843BF9"/>
    <w:rsid w:val="00865246"/>
    <w:rsid w:val="00894976"/>
    <w:rsid w:val="00895D7D"/>
    <w:rsid w:val="008B6A7A"/>
    <w:rsid w:val="008C6E7C"/>
    <w:rsid w:val="00914AE5"/>
    <w:rsid w:val="00940D31"/>
    <w:rsid w:val="00945883"/>
    <w:rsid w:val="00967BBB"/>
    <w:rsid w:val="0097116F"/>
    <w:rsid w:val="009B229F"/>
    <w:rsid w:val="009F0590"/>
    <w:rsid w:val="00A10030"/>
    <w:rsid w:val="00A176C3"/>
    <w:rsid w:val="00A7103F"/>
    <w:rsid w:val="00AB174C"/>
    <w:rsid w:val="00B2783A"/>
    <w:rsid w:val="00B44BE0"/>
    <w:rsid w:val="00B61B9F"/>
    <w:rsid w:val="00B83198"/>
    <w:rsid w:val="00B83C50"/>
    <w:rsid w:val="00BC19CA"/>
    <w:rsid w:val="00BD2626"/>
    <w:rsid w:val="00C0242D"/>
    <w:rsid w:val="00C41567"/>
    <w:rsid w:val="00CD3714"/>
    <w:rsid w:val="00CF400F"/>
    <w:rsid w:val="00D17BDC"/>
    <w:rsid w:val="00E04279"/>
    <w:rsid w:val="00E3697A"/>
    <w:rsid w:val="00E42EEE"/>
    <w:rsid w:val="00E56093"/>
    <w:rsid w:val="00E97B66"/>
    <w:rsid w:val="00ED137F"/>
    <w:rsid w:val="00ED6104"/>
    <w:rsid w:val="00F07D03"/>
    <w:rsid w:val="00F31913"/>
    <w:rsid w:val="00F8365E"/>
    <w:rsid w:val="00FE3FBD"/>
    <w:rsid w:val="2489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Balloon Text" w:semiHidden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rsid w:val="00435353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435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35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uiPriority w:val="99"/>
    <w:unhideWhenUsed/>
    <w:rsid w:val="004353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uiPriority w:val="99"/>
    <w:qFormat/>
    <w:rsid w:val="00435353"/>
    <w:rPr>
      <w:rFonts w:cs="Times New Roman"/>
    </w:rPr>
  </w:style>
  <w:style w:type="table" w:styleId="a7">
    <w:name w:val="Table Grid"/>
    <w:basedOn w:val="a1"/>
    <w:uiPriority w:val="99"/>
    <w:qFormat/>
    <w:rsid w:val="004353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sid w:val="0043535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435353"/>
    <w:rPr>
      <w:sz w:val="18"/>
      <w:szCs w:val="18"/>
    </w:rPr>
  </w:style>
  <w:style w:type="character" w:customStyle="1" w:styleId="HTMLChar">
    <w:name w:val="HTML 预设格式 Char"/>
    <w:link w:val="HTML"/>
    <w:uiPriority w:val="99"/>
    <w:rsid w:val="00435353"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link w:val="a3"/>
    <w:uiPriority w:val="99"/>
    <w:rsid w:val="00435353"/>
    <w:rPr>
      <w:sz w:val="18"/>
      <w:szCs w:val="18"/>
    </w:rPr>
  </w:style>
  <w:style w:type="character" w:customStyle="1" w:styleId="HTMLChar1">
    <w:name w:val="HTML 预设格式 Char1"/>
    <w:basedOn w:val="a0"/>
    <w:link w:val="HTML"/>
    <w:uiPriority w:val="99"/>
    <w:semiHidden/>
    <w:rsid w:val="00435353"/>
    <w:rPr>
      <w:rFonts w:ascii="Courier New" w:hAnsi="Courier New" w:cs="Courier New"/>
      <w:sz w:val="20"/>
      <w:szCs w:val="20"/>
    </w:rPr>
  </w:style>
  <w:style w:type="character" w:customStyle="1" w:styleId="Char1">
    <w:name w:val="批注框文本 Char1"/>
    <w:basedOn w:val="a0"/>
    <w:link w:val="a3"/>
    <w:uiPriority w:val="99"/>
    <w:semiHidden/>
    <w:qFormat/>
    <w:rsid w:val="00435353"/>
    <w:rPr>
      <w:sz w:val="18"/>
      <w:szCs w:val="18"/>
    </w:rPr>
  </w:style>
  <w:style w:type="paragraph" w:styleId="a8">
    <w:name w:val="List Paragraph"/>
    <w:basedOn w:val="a"/>
    <w:uiPriority w:val="99"/>
    <w:qFormat/>
    <w:rsid w:val="004353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40CCBE5-9776-4E48-AA72-B6318CBFFBA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2018-09-12T11:19:00Z</cp:lastPrinted>
  <dcterms:created xsi:type="dcterms:W3CDTF">2018-10-10T01:35:00Z</dcterms:created>
  <dcterms:modified xsi:type="dcterms:W3CDTF">2018-10-10T01:48:00Z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