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pStyle w:val="3"/>
        <w:spacing w:before="0" w:after="0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</w:rPr>
        <w:t>201</w:t>
      </w:r>
      <w:r>
        <w:rPr>
          <w:rFonts w:hint="eastAsia" w:ascii="Times New Roman" w:hAnsi="Times New Roman" w:eastAsia="方正小标宋简体"/>
          <w:lang w:eastAsia="zh-CN"/>
        </w:rPr>
        <w:t>7</w:t>
      </w:r>
      <w:r>
        <w:rPr>
          <w:rFonts w:ascii="Times New Roman" w:hAnsi="Times New Roman" w:eastAsia="方正小标宋简体"/>
        </w:rPr>
        <w:t>年</w:t>
      </w:r>
      <w:r>
        <w:rPr>
          <w:rFonts w:hint="eastAsia" w:ascii="Times New Roman" w:hAnsi="Times New Roman" w:eastAsia="方正小标宋简体"/>
          <w:lang w:eastAsia="zh-CN"/>
        </w:rPr>
        <w:t>度</w:t>
      </w:r>
      <w:r>
        <w:rPr>
          <w:rFonts w:ascii="Times New Roman" w:hAnsi="Times New Roman" w:eastAsia="方正小标宋简体"/>
        </w:rPr>
        <w:t>军事课骨干教师巡回授课计划</w:t>
      </w:r>
    </w:p>
    <w:tbl>
      <w:tblPr>
        <w:tblStyle w:val="5"/>
        <w:tblW w:w="9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42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授课单位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省（区、市）</w:t>
            </w:r>
          </w:p>
        </w:tc>
        <w:tc>
          <w:tcPr>
            <w:tcW w:w="45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合肥工业大学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内蒙古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联系人：龚泗琪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电话：0551-62901054,13605697658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传真：0551-62901054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电子邮箱：rwbgsq@hfut.edu.cn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辽  宁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吉  林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黑龙江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国防大学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安  徽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联系人：王小波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电话：010-66772115,13681287956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传真：010-66769741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电子邮箱：gfdxjxb@163.com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福  建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江  西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湖  南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空军指挥学院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广  东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联系人：刘小敏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电话：010-66923157,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13691287519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传真：010-66923159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电子邮箱：kjzhxyjxb@163.com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广  西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海  南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四  川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装甲兵技术学院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贵  州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联系人：郝俊楠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电话：0431-86980029,18043635766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传真：0431-86980011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电子邮件：280950442@qq.com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云  南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西  藏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陕  西</w:t>
            </w:r>
          </w:p>
        </w:tc>
        <w:tc>
          <w:tcPr>
            <w:tcW w:w="451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重庆通信学院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甘  肃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联系人：梁丽霞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电话：023-68779570,15923501887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传真：023-68759416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电子邮件：34</w:t>
            </w: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  <w:r>
              <w:rPr>
                <w:rFonts w:ascii="Times New Roman" w:hAnsi="Times New Roman" w:eastAsia="仿宋_GB2312"/>
                <w:sz w:val="24"/>
              </w:rPr>
              <w:t>362455@qq.com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青  海</w:t>
            </w:r>
          </w:p>
        </w:tc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宁  夏</w:t>
            </w:r>
          </w:p>
        </w:tc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4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新  疆</w:t>
            </w:r>
          </w:p>
        </w:tc>
        <w:tc>
          <w:tcPr>
            <w:tcW w:w="4515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1AB0"/>
    <w:rsid w:val="04F11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2017-04-20T08:44:00Z</dcterms:created>
  <dc:creator>dell</dc:creator>
  <cp:lastModifiedBy>dell</cp:lastModifiedBy>
  <dcterms:modified xsi:type="dcterms:W3CDTF">2017-04-20T08:45:36Z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